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28C" w14:textId="5A01ED74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 xml:space="preserve">The Honorable (Representative’s name) </w:t>
      </w:r>
    </w:p>
    <w:p w14:paraId="42488FAE" w14:textId="2641A1B0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 xml:space="preserve">U.S. House of Representatives </w:t>
      </w:r>
    </w:p>
    <w:p w14:paraId="6BB38199" w14:textId="2ADC0282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 xml:space="preserve">Washington, DC 20515 </w:t>
      </w:r>
    </w:p>
    <w:p w14:paraId="0522F098" w14:textId="27A20297" w:rsidR="00686B41" w:rsidRDefault="2A0F6845" w:rsidP="00A65115">
      <w:pPr>
        <w:spacing w:after="0"/>
      </w:pPr>
      <w:r w:rsidRPr="61FF2BDE">
        <w:rPr>
          <w:rFonts w:ascii="Calibri" w:eastAsia="Calibri" w:hAnsi="Calibri" w:cs="Calibri"/>
        </w:rPr>
        <w:t xml:space="preserve"> </w:t>
      </w:r>
    </w:p>
    <w:p w14:paraId="2C417519" w14:textId="2C284F9B" w:rsidR="00686B41" w:rsidRPr="00FD218F" w:rsidRDefault="19B7DC05" w:rsidP="00F31752">
      <w:pPr>
        <w:spacing w:after="0"/>
        <w:rPr>
          <w:rFonts w:ascii="Calibri" w:eastAsia="Calibri" w:hAnsi="Calibri" w:cs="Calibri"/>
          <w:i/>
          <w:iCs/>
        </w:rPr>
      </w:pPr>
      <w:r w:rsidRPr="00FD218F">
        <w:rPr>
          <w:rFonts w:ascii="Calibri" w:eastAsia="Calibri" w:hAnsi="Calibri" w:cs="Calibri"/>
          <w:i/>
          <w:iCs/>
        </w:rPr>
        <w:t>--------------</w:t>
      </w:r>
      <w:r w:rsidR="2A0F6845" w:rsidRPr="00FD218F">
        <w:rPr>
          <w:rFonts w:ascii="Calibri" w:eastAsia="Calibri" w:hAnsi="Calibri" w:cs="Calibri"/>
          <w:i/>
          <w:iCs/>
        </w:rPr>
        <w:t>OR</w:t>
      </w:r>
      <w:r w:rsidR="47329634" w:rsidRPr="00FD218F">
        <w:rPr>
          <w:rFonts w:ascii="Calibri" w:eastAsia="Calibri" w:hAnsi="Calibri" w:cs="Calibri"/>
          <w:i/>
          <w:iCs/>
        </w:rPr>
        <w:t>--------------</w:t>
      </w:r>
      <w:r w:rsidR="029D13A7" w:rsidRPr="00FD218F">
        <w:rPr>
          <w:rFonts w:ascii="Calibri" w:eastAsia="Calibri" w:hAnsi="Calibri" w:cs="Calibri"/>
          <w:i/>
          <w:iCs/>
        </w:rPr>
        <w:t>-</w:t>
      </w:r>
    </w:p>
    <w:p w14:paraId="310BE232" w14:textId="2472EDA5" w:rsidR="00686B41" w:rsidRDefault="2A0F6845" w:rsidP="00A65115">
      <w:pPr>
        <w:spacing w:after="0"/>
      </w:pPr>
      <w:r w:rsidRPr="61FF2BDE">
        <w:rPr>
          <w:rFonts w:ascii="Calibri" w:eastAsia="Calibri" w:hAnsi="Calibri" w:cs="Calibri"/>
        </w:rPr>
        <w:t xml:space="preserve"> </w:t>
      </w:r>
    </w:p>
    <w:p w14:paraId="4F20A5BD" w14:textId="2202A26D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 xml:space="preserve">The Honorable (Senator’s name) </w:t>
      </w:r>
    </w:p>
    <w:p w14:paraId="4E721FE4" w14:textId="6723A8A9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 xml:space="preserve">United States Senate </w:t>
      </w:r>
    </w:p>
    <w:p w14:paraId="0F4B40D1" w14:textId="0917AB8E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 xml:space="preserve">Washington, DC 20501 </w:t>
      </w:r>
    </w:p>
    <w:p w14:paraId="49E9C337" w14:textId="7B87F493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 xml:space="preserve"> </w:t>
      </w:r>
    </w:p>
    <w:p w14:paraId="7A118FA5" w14:textId="5F0B0990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>Dear Senator/Representative _________________,</w:t>
      </w:r>
    </w:p>
    <w:p w14:paraId="38F616BC" w14:textId="2E40103F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 xml:space="preserve"> </w:t>
      </w:r>
    </w:p>
    <w:p w14:paraId="78F15924" w14:textId="23CBA092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 xml:space="preserve">I would like to express my appreciation for the opportunity to meet with </w:t>
      </w:r>
      <w:r w:rsidRPr="61FF2BDE">
        <w:rPr>
          <w:rFonts w:ascii="Calibri" w:eastAsia="Calibri" w:hAnsi="Calibri" w:cs="Calibri"/>
          <w:i/>
          <w:iCs/>
        </w:rPr>
        <w:t>[Insert staffer’s name]</w:t>
      </w:r>
      <w:r w:rsidRPr="61FF2BDE">
        <w:rPr>
          <w:rFonts w:ascii="Calibri" w:eastAsia="Calibri" w:hAnsi="Calibri" w:cs="Calibri"/>
        </w:rPr>
        <w:t xml:space="preserve"> </w:t>
      </w:r>
      <w:r w:rsidR="00077C48">
        <w:rPr>
          <w:rFonts w:ascii="Calibri" w:eastAsia="Calibri" w:hAnsi="Calibri" w:cs="Calibri"/>
        </w:rPr>
        <w:t>recently</w:t>
      </w:r>
      <w:r w:rsidRPr="61FF2BDE">
        <w:rPr>
          <w:rFonts w:ascii="Calibri" w:eastAsia="Calibri" w:hAnsi="Calibri" w:cs="Calibri"/>
        </w:rPr>
        <w:t>. I know you</w:t>
      </w:r>
      <w:r w:rsidR="00077C48">
        <w:rPr>
          <w:rFonts w:ascii="Calibri" w:eastAsia="Calibri" w:hAnsi="Calibri" w:cs="Calibri"/>
        </w:rPr>
        <w:t xml:space="preserve"> and you</w:t>
      </w:r>
      <w:r w:rsidRPr="61FF2BDE">
        <w:rPr>
          <w:rFonts w:ascii="Calibri" w:eastAsia="Calibri" w:hAnsi="Calibri" w:cs="Calibri"/>
        </w:rPr>
        <w:t xml:space="preserve">r staff </w:t>
      </w:r>
      <w:r w:rsidR="00077C48">
        <w:rPr>
          <w:rFonts w:ascii="Calibri" w:eastAsia="Calibri" w:hAnsi="Calibri" w:cs="Calibri"/>
        </w:rPr>
        <w:t>are</w:t>
      </w:r>
      <w:r w:rsidRPr="61FF2BDE">
        <w:rPr>
          <w:rFonts w:ascii="Calibri" w:eastAsia="Calibri" w:hAnsi="Calibri" w:cs="Calibri"/>
        </w:rPr>
        <w:t xml:space="preserve"> very busy, and I was pleased that we were able to meet and discuss issues that are important to pawnbrokers.</w:t>
      </w:r>
    </w:p>
    <w:p w14:paraId="78E7B166" w14:textId="02F64768" w:rsidR="00686B41" w:rsidRDefault="00686B41" w:rsidP="61FF2BDE">
      <w:pPr>
        <w:rPr>
          <w:rFonts w:ascii="Calibri" w:eastAsia="Calibri" w:hAnsi="Calibri" w:cs="Calibri"/>
        </w:rPr>
      </w:pPr>
    </w:p>
    <w:p w14:paraId="3DC1F9C9" w14:textId="2EDE0BED" w:rsidR="00686B41" w:rsidRDefault="2A0F6845" w:rsidP="005429FC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  <w:i/>
          <w:iCs/>
        </w:rPr>
        <w:t>[Staffer’s Name]</w:t>
      </w:r>
      <w:r w:rsidRPr="61FF2BDE">
        <w:rPr>
          <w:rFonts w:ascii="Calibri" w:eastAsia="Calibri" w:hAnsi="Calibri" w:cs="Calibri"/>
        </w:rPr>
        <w:t xml:space="preserve"> and I had a productive conversation about </w:t>
      </w:r>
      <w:r w:rsidRPr="61FF2BDE">
        <w:rPr>
          <w:rFonts w:ascii="Calibri" w:eastAsia="Calibri" w:hAnsi="Calibri" w:cs="Calibri"/>
          <w:i/>
          <w:iCs/>
        </w:rPr>
        <w:t xml:space="preserve">[list the key points that you discussed, </w:t>
      </w:r>
      <w:r w:rsidR="4A5EC4D9" w:rsidRPr="61FF2BDE">
        <w:rPr>
          <w:rFonts w:ascii="Calibri" w:eastAsia="Calibri" w:hAnsi="Calibri" w:cs="Calibri"/>
          <w:i/>
          <w:iCs/>
        </w:rPr>
        <w:t>e.g.,</w:t>
      </w:r>
      <w:r w:rsidRPr="61FF2BDE">
        <w:rPr>
          <w:rFonts w:ascii="Calibri" w:eastAsia="Calibri" w:hAnsi="Calibri" w:cs="Calibri"/>
          <w:i/>
          <w:iCs/>
        </w:rPr>
        <w:t xml:space="preserve"> non-recourse, highly regulated, a safety net for many Americans, the effects of de-risking or other issues]</w:t>
      </w:r>
      <w:r w:rsidRPr="61FF2BDE">
        <w:rPr>
          <w:rFonts w:ascii="Calibri" w:eastAsia="Calibri" w:hAnsi="Calibri" w:cs="Calibri"/>
        </w:rPr>
        <w:t>.</w:t>
      </w:r>
    </w:p>
    <w:p w14:paraId="0E7B20CA" w14:textId="222B6B9E" w:rsidR="00686B41" w:rsidRDefault="00686B41" w:rsidP="61FF2BDE">
      <w:pPr>
        <w:rPr>
          <w:rFonts w:ascii="Calibri" w:eastAsia="Calibri" w:hAnsi="Calibri" w:cs="Calibri"/>
        </w:rPr>
      </w:pPr>
    </w:p>
    <w:p w14:paraId="036D22F7" w14:textId="1D80215D" w:rsidR="00686B41" w:rsidRDefault="2A0F6845" w:rsidP="005429FC">
      <w:pPr>
        <w:rPr>
          <w:rFonts w:ascii="Calibri" w:eastAsia="Calibri" w:hAnsi="Calibri" w:cs="Calibri"/>
          <w:i/>
          <w:iCs/>
        </w:rPr>
      </w:pPr>
      <w:r w:rsidRPr="61FF2BDE">
        <w:rPr>
          <w:rFonts w:ascii="Calibri" w:eastAsia="Calibri" w:hAnsi="Calibri" w:cs="Calibri"/>
          <w:i/>
          <w:iCs/>
        </w:rPr>
        <w:t xml:space="preserve">[You can include some talking points if you wish, drawing on NPA's briefs and/or the </w:t>
      </w:r>
      <w:r w:rsidR="0050412E">
        <w:rPr>
          <w:rFonts w:ascii="Calibri" w:eastAsia="Calibri" w:hAnsi="Calibri" w:cs="Calibri"/>
          <w:i/>
          <w:iCs/>
        </w:rPr>
        <w:t>information</w:t>
      </w:r>
      <w:r w:rsidR="00EE2D93">
        <w:rPr>
          <w:rFonts w:ascii="Calibri" w:eastAsia="Calibri" w:hAnsi="Calibri" w:cs="Calibri"/>
          <w:i/>
          <w:iCs/>
        </w:rPr>
        <w:t>al</w:t>
      </w:r>
      <w:r w:rsidRPr="61FF2BDE">
        <w:rPr>
          <w:rFonts w:ascii="Calibri" w:eastAsia="Calibri" w:hAnsi="Calibri" w:cs="Calibri"/>
          <w:i/>
          <w:iCs/>
        </w:rPr>
        <w:t xml:space="preserve"> </w:t>
      </w:r>
      <w:r w:rsidR="00EE2D93">
        <w:rPr>
          <w:rFonts w:ascii="Calibri" w:eastAsia="Calibri" w:hAnsi="Calibri" w:cs="Calibri"/>
          <w:i/>
          <w:iCs/>
        </w:rPr>
        <w:t>leave-behinds</w:t>
      </w:r>
      <w:r w:rsidRPr="61FF2BDE">
        <w:rPr>
          <w:rFonts w:ascii="Calibri" w:eastAsia="Calibri" w:hAnsi="Calibri" w:cs="Calibri"/>
          <w:i/>
          <w:iCs/>
        </w:rPr>
        <w:t>.]</w:t>
      </w:r>
    </w:p>
    <w:p w14:paraId="0D1D5206" w14:textId="3CC45EB3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 xml:space="preserve"> </w:t>
      </w:r>
    </w:p>
    <w:p w14:paraId="35C76CC7" w14:textId="74CB315C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>Support for these issues will make a difference for pawnbrokers and our customers back home, your constituents, and the communities you represent.</w:t>
      </w:r>
    </w:p>
    <w:p w14:paraId="7D7B3D7B" w14:textId="610F8539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 xml:space="preserve"> </w:t>
      </w:r>
    </w:p>
    <w:p w14:paraId="6546F905" w14:textId="60B299C5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>I look forward to continuing this relationship and to future meetings with both you and your dedicated staff. In the meantime, if I can be of any assistance, please do not hesitate to contact me.</w:t>
      </w:r>
    </w:p>
    <w:p w14:paraId="4D11F6D1" w14:textId="2FAA93CB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 xml:space="preserve"> </w:t>
      </w:r>
    </w:p>
    <w:p w14:paraId="0142F4B0" w14:textId="3E33096F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>Sincerely,</w:t>
      </w:r>
    </w:p>
    <w:p w14:paraId="381ECA30" w14:textId="3A21BD9A" w:rsidR="00686B41" w:rsidRDefault="2A0F6845" w:rsidP="61FF2BDE">
      <w:pPr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</w:rPr>
        <w:t xml:space="preserve"> </w:t>
      </w:r>
    </w:p>
    <w:p w14:paraId="2C078E63" w14:textId="4724634A" w:rsidR="00686B41" w:rsidRPr="00E37257" w:rsidRDefault="2A0F6845" w:rsidP="00556344">
      <w:pPr>
        <w:spacing w:after="0"/>
        <w:rPr>
          <w:rFonts w:ascii="Calibri" w:eastAsia="Calibri" w:hAnsi="Calibri" w:cs="Calibri"/>
        </w:rPr>
      </w:pPr>
      <w:r w:rsidRPr="61FF2BDE">
        <w:rPr>
          <w:rFonts w:ascii="Calibri" w:eastAsia="Calibri" w:hAnsi="Calibri" w:cs="Calibri"/>
          <w:i/>
          <w:iCs/>
        </w:rPr>
        <w:t>[Your name, title, and organization]</w:t>
      </w:r>
    </w:p>
    <w:sectPr w:rsidR="00686B41" w:rsidRPr="00E37257" w:rsidSect="00556344">
      <w:headerReference w:type="default" r:id="rId6"/>
      <w:footerReference w:type="default" r:id="rId7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6C84E" w14:textId="77777777" w:rsidR="00474163" w:rsidRDefault="00474163">
      <w:pPr>
        <w:spacing w:after="0" w:line="240" w:lineRule="auto"/>
      </w:pPr>
      <w:r>
        <w:separator/>
      </w:r>
    </w:p>
  </w:endnote>
  <w:endnote w:type="continuationSeparator" w:id="0">
    <w:p w14:paraId="031BDE6C" w14:textId="77777777" w:rsidR="00474163" w:rsidRDefault="0047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FF2BDE" w14:paraId="38A3C81B" w14:textId="77777777" w:rsidTr="61FF2BDE">
      <w:trPr>
        <w:trHeight w:val="300"/>
      </w:trPr>
      <w:tc>
        <w:tcPr>
          <w:tcW w:w="3120" w:type="dxa"/>
        </w:tcPr>
        <w:p w14:paraId="1009A9CF" w14:textId="0ED0724D" w:rsidR="61FF2BDE" w:rsidRDefault="61FF2BDE" w:rsidP="61FF2BDE">
          <w:pPr>
            <w:pStyle w:val="Header"/>
            <w:ind w:left="-115"/>
          </w:pPr>
        </w:p>
      </w:tc>
      <w:tc>
        <w:tcPr>
          <w:tcW w:w="3120" w:type="dxa"/>
        </w:tcPr>
        <w:p w14:paraId="329AEA5C" w14:textId="1DB2487E" w:rsidR="61FF2BDE" w:rsidRDefault="61FF2BDE" w:rsidP="61FF2BDE">
          <w:pPr>
            <w:pStyle w:val="Header"/>
            <w:jc w:val="center"/>
          </w:pPr>
        </w:p>
      </w:tc>
      <w:tc>
        <w:tcPr>
          <w:tcW w:w="3120" w:type="dxa"/>
        </w:tcPr>
        <w:p w14:paraId="0BBC2EA9" w14:textId="754AC779" w:rsidR="61FF2BDE" w:rsidRDefault="61FF2BDE" w:rsidP="61FF2BDE">
          <w:pPr>
            <w:pStyle w:val="Header"/>
            <w:ind w:right="-115"/>
            <w:jc w:val="right"/>
          </w:pPr>
        </w:p>
      </w:tc>
    </w:tr>
  </w:tbl>
  <w:p w14:paraId="26A453E2" w14:textId="2A475360" w:rsidR="61FF2BDE" w:rsidRDefault="61FF2BDE" w:rsidP="61FF2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6771" w14:textId="77777777" w:rsidR="00474163" w:rsidRDefault="00474163">
      <w:pPr>
        <w:spacing w:after="0" w:line="240" w:lineRule="auto"/>
      </w:pPr>
      <w:r>
        <w:separator/>
      </w:r>
    </w:p>
  </w:footnote>
  <w:footnote w:type="continuationSeparator" w:id="0">
    <w:p w14:paraId="4972666B" w14:textId="77777777" w:rsidR="00474163" w:rsidRDefault="0047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75" w:type="dxa"/>
      <w:tblInd w:w="-90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0"/>
      <w:gridCol w:w="2605"/>
    </w:tblGrid>
    <w:tr w:rsidR="00A65115" w:rsidRPr="00556344" w14:paraId="5FBA7124" w14:textId="77777777" w:rsidTr="008745C3">
      <w:tc>
        <w:tcPr>
          <w:tcW w:w="7470" w:type="dxa"/>
          <w:tcBorders>
            <w:bottom w:val="single" w:sz="4" w:space="0" w:color="2F5496" w:themeColor="accent1" w:themeShade="BF"/>
          </w:tcBorders>
          <w:vAlign w:val="bottom"/>
        </w:tcPr>
        <w:p w14:paraId="06A8A8C7" w14:textId="197580C0" w:rsidR="009236A1" w:rsidRPr="008745C3" w:rsidRDefault="009236A1" w:rsidP="009236A1">
          <w:pPr>
            <w:spacing w:line="360" w:lineRule="auto"/>
            <w:rPr>
              <w:rFonts w:ascii="Arial" w:eastAsia="Calibri" w:hAnsi="Arial" w:cs="Arial"/>
              <w:b/>
              <w:bCs/>
              <w:sz w:val="36"/>
              <w:szCs w:val="36"/>
            </w:rPr>
          </w:pPr>
          <w:r w:rsidRPr="008745C3">
            <w:rPr>
              <w:rFonts w:ascii="Arial" w:eastAsia="Calibri" w:hAnsi="Arial" w:cs="Arial"/>
              <w:b/>
              <w:bCs/>
              <w:color w:val="1F3864" w:themeColor="accent1" w:themeShade="80"/>
              <w:sz w:val="24"/>
              <w:szCs w:val="24"/>
            </w:rPr>
            <w:t xml:space="preserve">NPA </w:t>
          </w:r>
          <w:r w:rsidR="00A66A3A">
            <w:rPr>
              <w:rFonts w:ascii="Arial" w:eastAsia="Calibri" w:hAnsi="Arial" w:cs="Arial"/>
              <w:b/>
              <w:bCs/>
              <w:color w:val="1F3864" w:themeColor="accent1" w:themeShade="80"/>
              <w:sz w:val="24"/>
              <w:szCs w:val="24"/>
            </w:rPr>
            <w:t>Pawn Advocacy</w:t>
          </w:r>
          <w:r w:rsidRPr="008745C3">
            <w:rPr>
              <w:rFonts w:ascii="Arial" w:eastAsia="Calibri" w:hAnsi="Arial" w:cs="Arial"/>
              <w:b/>
              <w:bCs/>
              <w:color w:val="1F3864" w:themeColor="accent1" w:themeShade="80"/>
              <w:sz w:val="24"/>
              <w:szCs w:val="24"/>
            </w:rPr>
            <w:t xml:space="preserve"> </w:t>
          </w:r>
          <w:r w:rsidRPr="00A66A3A">
            <w:rPr>
              <w:rFonts w:ascii="Arial" w:eastAsia="Calibri" w:hAnsi="Arial" w:cs="Arial"/>
              <w:color w:val="1F3864" w:themeColor="accent1" w:themeShade="80"/>
              <w:sz w:val="24"/>
              <w:szCs w:val="24"/>
            </w:rPr>
            <w:t>|</w:t>
          </w:r>
          <w:r w:rsidRPr="008745C3">
            <w:rPr>
              <w:rFonts w:ascii="Arial" w:eastAsia="Calibri" w:hAnsi="Arial" w:cs="Arial"/>
              <w:b/>
              <w:bCs/>
              <w:color w:val="1F3864" w:themeColor="accent1" w:themeShade="80"/>
              <w:sz w:val="24"/>
              <w:szCs w:val="24"/>
            </w:rPr>
            <w:t xml:space="preserve"> </w:t>
          </w:r>
          <w:r w:rsidRPr="008745C3">
            <w:rPr>
              <w:rFonts w:ascii="Arial" w:eastAsia="Calibri" w:hAnsi="Arial" w:cs="Arial"/>
              <w:color w:val="1F3864" w:themeColor="accent1" w:themeShade="80"/>
              <w:sz w:val="24"/>
              <w:szCs w:val="24"/>
            </w:rPr>
            <w:t>Thank You Letter Template</w:t>
          </w:r>
        </w:p>
      </w:tc>
      <w:tc>
        <w:tcPr>
          <w:tcW w:w="2605" w:type="dxa"/>
          <w:tcBorders>
            <w:bottom w:val="single" w:sz="4" w:space="0" w:color="2F5496" w:themeColor="accent1" w:themeShade="BF"/>
          </w:tcBorders>
        </w:tcPr>
        <w:p w14:paraId="0F5F8D3F" w14:textId="6D45B9C9" w:rsidR="00A65115" w:rsidRDefault="009236A1" w:rsidP="009236A1">
          <w:pPr>
            <w:spacing w:after="120"/>
            <w:jc w:val="center"/>
            <w:rPr>
              <w:rFonts w:ascii="Calibri" w:eastAsia="Calibri" w:hAnsi="Calibri" w:cs="Calibri"/>
              <w:b/>
              <w:bCs/>
              <w:sz w:val="36"/>
              <w:szCs w:val="36"/>
            </w:rPr>
          </w:pPr>
          <w:r w:rsidRPr="002E0D5A">
            <w:rPr>
              <w:rFonts w:ascii="Calibri" w:eastAsia="Calibri" w:hAnsi="Calibri" w:cs="Calibri"/>
              <w:noProof/>
              <w:sz w:val="28"/>
              <w:szCs w:val="28"/>
            </w:rPr>
            <w:drawing>
              <wp:inline distT="0" distB="0" distL="0" distR="0" wp14:anchorId="1F5922C1" wp14:editId="3996F94A">
                <wp:extent cx="861060" cy="439581"/>
                <wp:effectExtent l="0" t="0" r="0" b="0"/>
                <wp:docPr id="662806344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2806344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846" cy="4583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4CB6F1" w14:textId="77777777" w:rsidR="00A65115" w:rsidRPr="00556344" w:rsidRDefault="00A65115" w:rsidP="00A65115">
    <w:pPr>
      <w:spacing w:after="0"/>
      <w:rPr>
        <w:rFonts w:ascii="Calibri" w:eastAsia="Calibri" w:hAnsi="Calibri" w:cs="Calibr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76534F"/>
    <w:rsid w:val="0000719A"/>
    <w:rsid w:val="00077C48"/>
    <w:rsid w:val="00097DF1"/>
    <w:rsid w:val="00123732"/>
    <w:rsid w:val="00156381"/>
    <w:rsid w:val="00264D1B"/>
    <w:rsid w:val="002E0D5A"/>
    <w:rsid w:val="00474163"/>
    <w:rsid w:val="0050412E"/>
    <w:rsid w:val="005429FC"/>
    <w:rsid w:val="00555737"/>
    <w:rsid w:val="00556344"/>
    <w:rsid w:val="00686B41"/>
    <w:rsid w:val="006F31CB"/>
    <w:rsid w:val="008745C3"/>
    <w:rsid w:val="00877B05"/>
    <w:rsid w:val="009236A1"/>
    <w:rsid w:val="00A342B7"/>
    <w:rsid w:val="00A6130F"/>
    <w:rsid w:val="00A65115"/>
    <w:rsid w:val="00A66A3A"/>
    <w:rsid w:val="00E37257"/>
    <w:rsid w:val="00E4247F"/>
    <w:rsid w:val="00ED3D86"/>
    <w:rsid w:val="00EE2D93"/>
    <w:rsid w:val="00F31752"/>
    <w:rsid w:val="00FD218F"/>
    <w:rsid w:val="029D13A7"/>
    <w:rsid w:val="02EE476D"/>
    <w:rsid w:val="0476534F"/>
    <w:rsid w:val="079AB637"/>
    <w:rsid w:val="0903AA0B"/>
    <w:rsid w:val="19B7DC05"/>
    <w:rsid w:val="1C9A12A6"/>
    <w:rsid w:val="2609ACFF"/>
    <w:rsid w:val="2A0F6845"/>
    <w:rsid w:val="2BEF00A5"/>
    <w:rsid w:val="376D4FC7"/>
    <w:rsid w:val="3DA0F4D0"/>
    <w:rsid w:val="47329634"/>
    <w:rsid w:val="474FC49C"/>
    <w:rsid w:val="48EB94FD"/>
    <w:rsid w:val="4A5EC4D9"/>
    <w:rsid w:val="4A6E3D01"/>
    <w:rsid w:val="4C2335BF"/>
    <w:rsid w:val="61FF2BDE"/>
    <w:rsid w:val="66A1AE08"/>
    <w:rsid w:val="6D2A17E9"/>
    <w:rsid w:val="7061B8AB"/>
    <w:rsid w:val="71E460AF"/>
    <w:rsid w:val="71FD890C"/>
    <w:rsid w:val="73803110"/>
    <w:rsid w:val="75ADD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6534F"/>
  <w15:chartTrackingRefBased/>
  <w15:docId w15:val="{1B03F2B1-05FB-4987-B943-9AF9EBCB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Wasileski</dc:creator>
  <cp:keywords/>
  <dc:description/>
  <cp:lastModifiedBy>Laura Wasileski</cp:lastModifiedBy>
  <cp:revision>7</cp:revision>
  <dcterms:created xsi:type="dcterms:W3CDTF">2025-05-08T16:44:00Z</dcterms:created>
  <dcterms:modified xsi:type="dcterms:W3CDTF">2025-05-08T16:47:00Z</dcterms:modified>
</cp:coreProperties>
</file>